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43C2" w14:textId="77777777" w:rsidR="007824E1" w:rsidRPr="006C265A" w:rsidRDefault="00DF05C0" w:rsidP="00B8229E">
      <w:pPr>
        <w:ind w:right="-360"/>
        <w:jc w:val="center"/>
        <w:rPr>
          <w:b/>
          <w:sz w:val="56"/>
          <w:szCs w:val="56"/>
        </w:rPr>
      </w:pPr>
      <w:r w:rsidRPr="006C265A">
        <w:rPr>
          <w:b/>
          <w:sz w:val="56"/>
          <w:szCs w:val="56"/>
        </w:rPr>
        <w:t>STR</w:t>
      </w:r>
      <w:r w:rsidRPr="006C265A">
        <w:rPr>
          <w:b/>
          <w:sz w:val="56"/>
          <w:szCs w:val="56"/>
        </w:rPr>
        <w:t>UCTURED FOUNDATION REPAIRS, INC</w:t>
      </w:r>
      <w:r>
        <w:rPr>
          <w:b/>
          <w:sz w:val="56"/>
          <w:szCs w:val="56"/>
        </w:rPr>
        <w:t>.</w:t>
      </w:r>
    </w:p>
    <w:p w14:paraId="7CC72976" w14:textId="77777777" w:rsidR="007824E1" w:rsidRDefault="00DF05C0" w:rsidP="00B8229E">
      <w:pPr>
        <w:ind w:right="-360"/>
        <w:jc w:val="center"/>
      </w:pPr>
    </w:p>
    <w:p w14:paraId="7F8E98B6" w14:textId="77777777" w:rsidR="007824E1" w:rsidRDefault="00DF05C0" w:rsidP="00B8229E">
      <w:pPr>
        <w:ind w:right="-360"/>
        <w:jc w:val="center"/>
      </w:pPr>
      <w:r>
        <w:rPr>
          <w:noProof/>
        </w:rPr>
        <w:drawing>
          <wp:inline distT="0" distB="0" distL="0" distR="0" wp14:anchorId="0E5F695E" wp14:editId="7D59F3B7">
            <wp:extent cx="2832100" cy="1727200"/>
            <wp:effectExtent l="0" t="0" r="12700" b="0"/>
            <wp:docPr id="1" name="Picture 4" descr="Description: DATA:Marketing:Logos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775481" name="Picture 4" descr="Description: DATA:Marketing:Logos: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58045" w14:textId="77777777" w:rsidR="007D0CCB" w:rsidRDefault="00DF05C0" w:rsidP="00B8229E">
      <w:pPr>
        <w:ind w:right="-360"/>
      </w:pPr>
    </w:p>
    <w:p w14:paraId="48969E2C" w14:textId="6D7EEB9A" w:rsidR="00E20A30" w:rsidRPr="00E20A30" w:rsidRDefault="00DF05C0" w:rsidP="00E20A30">
      <w:pPr>
        <w:rPr>
          <w:noProof/>
          <w:sz w:val="28"/>
          <w:szCs w:val="28"/>
        </w:rPr>
      </w:pPr>
      <w:r>
        <w:rPr>
          <w:sz w:val="28"/>
          <w:szCs w:val="28"/>
        </w:rPr>
        <w:t>CERTIFY TO ALL THAT</w:t>
      </w:r>
      <w:r w:rsidRPr="00E20A30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TOM KIDD</w:t>
      </w:r>
      <w:r w:rsidRPr="00E20A30">
        <w:rPr>
          <w:noProof/>
          <w:sz w:val="28"/>
          <w:szCs w:val="28"/>
        </w:rPr>
        <w:t xml:space="preserve"> </w:t>
      </w:r>
      <w:r w:rsidRPr="00E20A30">
        <w:rPr>
          <w:sz w:val="28"/>
          <w:szCs w:val="28"/>
        </w:rPr>
        <w:t xml:space="preserve">HAS RECEIVED A </w:t>
      </w:r>
      <w:r>
        <w:rPr>
          <w:noProof/>
          <w:sz w:val="28"/>
          <w:szCs w:val="28"/>
        </w:rPr>
        <w:t>LIFETIME TRANSFERABLE WARRANTY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ON THIRTEEN ( 13</w:t>
      </w:r>
      <w:r w:rsidRPr="00E20A30">
        <w:rPr>
          <w:sz w:val="28"/>
          <w:szCs w:val="28"/>
        </w:rPr>
        <w:t xml:space="preserve"> ) CONCRETE PILINGS UNDER THE PROVISIONS AND TERMS OF THE GENERAL CONDITIONS ON THE AGREEMENT DATED </w:t>
      </w:r>
      <w:r>
        <w:rPr>
          <w:noProof/>
          <w:sz w:val="28"/>
          <w:szCs w:val="28"/>
        </w:rPr>
        <w:t>4/18/2019</w:t>
      </w:r>
      <w:r w:rsidRPr="00E20A30">
        <w:rPr>
          <w:sz w:val="28"/>
          <w:szCs w:val="28"/>
        </w:rPr>
        <w:t xml:space="preserve"> FOR THE PROPERTY LOCATED AT </w:t>
      </w:r>
      <w:r>
        <w:rPr>
          <w:noProof/>
          <w:sz w:val="28"/>
          <w:szCs w:val="28"/>
        </w:rPr>
        <w:t>13301 TRINITY BLVD SUITE 133 EULESS TX 76040</w:t>
      </w:r>
    </w:p>
    <w:p w14:paraId="553EE649" w14:textId="77777777" w:rsidR="007D0CCB" w:rsidRDefault="00DF05C0"/>
    <w:p w14:paraId="6915525D" w14:textId="77777777" w:rsidR="007D0CCB" w:rsidRDefault="00DF05C0"/>
    <w:p w14:paraId="72059D70" w14:textId="77777777" w:rsidR="007824E1" w:rsidRDefault="00DF05C0"/>
    <w:p w14:paraId="5C75C1DB" w14:textId="77777777" w:rsidR="007824E1" w:rsidRDefault="00DF05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  <w:r>
        <w:tab/>
        <w:t>________________________________________________________</w:t>
      </w:r>
    </w:p>
    <w:p w14:paraId="2C9AC541" w14:textId="77777777" w:rsidR="007824E1" w:rsidRDefault="00DF05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Authorized</w:t>
      </w:r>
      <w:r>
        <w:t xml:space="preserve"> Signature</w:t>
      </w:r>
      <w:r>
        <w:tab/>
      </w:r>
      <w:r>
        <w:tab/>
      </w:r>
      <w:r>
        <w:tab/>
        <w:t>Date</w:t>
      </w:r>
    </w:p>
    <w:p w14:paraId="488E0828" w14:textId="77777777" w:rsidR="007824E1" w:rsidRDefault="00DF05C0"/>
    <w:p w14:paraId="0BDBD38E" w14:textId="77777777" w:rsidR="0034626C" w:rsidRDefault="00DF05C0"/>
    <w:p w14:paraId="0B4FAD14" w14:textId="77777777" w:rsidR="0034626C" w:rsidRDefault="00DF05C0"/>
    <w:p w14:paraId="0AAF9E7A" w14:textId="77777777" w:rsidR="007824E1" w:rsidRDefault="00DF05C0">
      <w:r>
        <w:t>* See reverse for general conditions and transfer instructions</w:t>
      </w:r>
    </w:p>
    <w:sectPr w:rsidR="007824E1" w:rsidSect="006C265A">
      <w:pgSz w:w="15840" w:h="12240" w:orient="landscape"/>
      <w:pgMar w:top="2160" w:right="2880" w:bottom="180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C0"/>
    <w:rsid w:val="00D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12937"/>
  <w15:docId w15:val="{81850667-0ABA-CC4C-94D9-E07685BD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0C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morrison:Downloads:Warranty%20Certificate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Macintosh%20HD:Users:hmorrison:Downloads:Warranty%20Certificate%202014.dot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Structured Foundation Repairs, Inc.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Morrison</dc:creator>
  <cp:lastModifiedBy>Microsoft Office User</cp:lastModifiedBy>
  <cp:revision>2</cp:revision>
  <cp:lastPrinted>2014-07-25T14:40:00Z</cp:lastPrinted>
  <dcterms:created xsi:type="dcterms:W3CDTF">2020-06-03T13:51:00Z</dcterms:created>
  <dcterms:modified xsi:type="dcterms:W3CDTF">2020-06-03T13:51:00Z</dcterms:modified>
</cp:coreProperties>
</file>